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8C" w:rsidRPr="00CA2F4E" w:rsidRDefault="0009778C" w:rsidP="001E7040">
      <w:pPr>
        <w:jc w:val="both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САРАТОВСКАЯ ОБЛАСТЬ                                    ОЗИНСКИЙ РАЙОН</w:t>
      </w: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 xml:space="preserve">РАЙОННОЕ СОБРАНИЕ </w:t>
      </w: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 xml:space="preserve">ОЗИНСКОГО МУНИЦИПАЛЬНОГО РАЙОНА </w:t>
      </w:r>
    </w:p>
    <w:p w:rsidR="0009778C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САРАТОВСКОЙ ОБЛАСТИ</w:t>
      </w:r>
    </w:p>
    <w:p w:rsidR="0009778C" w:rsidRDefault="0009778C" w:rsidP="001E7040">
      <w:pPr>
        <w:jc w:val="center"/>
        <w:rPr>
          <w:b/>
          <w:bCs/>
          <w:sz w:val="28"/>
          <w:szCs w:val="28"/>
        </w:rPr>
      </w:pPr>
    </w:p>
    <w:p w:rsidR="0009778C" w:rsidRPr="00CA2F4E" w:rsidRDefault="00CD3C7B" w:rsidP="001E70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Семидесятое</w:t>
      </w:r>
      <w:r w:rsidR="0009778C">
        <w:rPr>
          <w:b/>
          <w:bCs/>
          <w:sz w:val="28"/>
          <w:szCs w:val="28"/>
        </w:rPr>
        <w:t xml:space="preserve"> заседание</w:t>
      </w:r>
    </w:p>
    <w:p w:rsidR="0009778C" w:rsidRPr="00CA2F4E" w:rsidRDefault="0009778C" w:rsidP="0096006F">
      <w:pPr>
        <w:rPr>
          <w:b/>
          <w:bCs/>
          <w:sz w:val="28"/>
          <w:szCs w:val="28"/>
        </w:rPr>
      </w:pPr>
    </w:p>
    <w:p w:rsidR="0009778C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</w:t>
      </w:r>
      <w:r w:rsidR="00CD3C7B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9</w:t>
      </w:r>
      <w:r w:rsidRPr="00CA2F4E">
        <w:rPr>
          <w:b/>
          <w:bCs/>
          <w:sz w:val="28"/>
          <w:szCs w:val="28"/>
        </w:rPr>
        <w:t xml:space="preserve"> </w:t>
      </w: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</w:p>
    <w:p w:rsidR="0009778C" w:rsidRDefault="0009778C" w:rsidP="001E7040">
      <w:pPr>
        <w:jc w:val="right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от</w:t>
      </w:r>
      <w:r w:rsidR="00CD3C7B">
        <w:rPr>
          <w:b/>
          <w:bCs/>
          <w:sz w:val="28"/>
          <w:szCs w:val="28"/>
        </w:rPr>
        <w:t xml:space="preserve"> 10 июля</w:t>
      </w:r>
      <w:r>
        <w:rPr>
          <w:b/>
          <w:bCs/>
          <w:sz w:val="28"/>
          <w:szCs w:val="28"/>
        </w:rPr>
        <w:t xml:space="preserve"> 201</w:t>
      </w:r>
      <w:r w:rsidR="00AC3461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</w:t>
      </w:r>
      <w:r w:rsidRPr="00CA2F4E">
        <w:rPr>
          <w:b/>
          <w:bCs/>
          <w:sz w:val="28"/>
          <w:szCs w:val="28"/>
        </w:rPr>
        <w:t xml:space="preserve">года </w:t>
      </w:r>
    </w:p>
    <w:p w:rsidR="005C3450" w:rsidRDefault="005C3450" w:rsidP="005C3450">
      <w:pPr>
        <w:pStyle w:val="1"/>
        <w:spacing w:after="0"/>
        <w:ind w:right="478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 внесении изменений и дополнений в Устав Озинского муниципального района Саратовской области</w:t>
      </w:r>
    </w:p>
    <w:p w:rsidR="005C3450" w:rsidRDefault="005C3450" w:rsidP="005C3450">
      <w:pPr>
        <w:ind w:firstLine="709"/>
        <w:jc w:val="both"/>
        <w:rPr>
          <w:sz w:val="28"/>
          <w:szCs w:val="28"/>
        </w:rPr>
      </w:pPr>
    </w:p>
    <w:p w:rsidR="00724B50" w:rsidRDefault="00724B50" w:rsidP="005C3450">
      <w:pPr>
        <w:ind w:firstLine="709"/>
        <w:jc w:val="both"/>
        <w:rPr>
          <w:sz w:val="28"/>
          <w:szCs w:val="28"/>
        </w:rPr>
      </w:pPr>
    </w:p>
    <w:p w:rsidR="005C3450" w:rsidRDefault="005C3450" w:rsidP="005C345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Федерального закона от 06</w:t>
      </w:r>
      <w:r w:rsidR="00D8082D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2003 г</w:t>
      </w:r>
      <w:r w:rsidR="00D8082D">
        <w:rPr>
          <w:sz w:val="28"/>
          <w:szCs w:val="28"/>
        </w:rPr>
        <w:t>ода</w:t>
      </w:r>
      <w:r>
        <w:rPr>
          <w:sz w:val="28"/>
          <w:szCs w:val="28"/>
        </w:rPr>
        <w:t xml:space="preserve"> №</w:t>
      </w:r>
      <w:r w:rsidR="00D80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>
        <w:rPr>
          <w:b/>
          <w:bCs/>
          <w:color w:val="000000"/>
          <w:sz w:val="28"/>
          <w:szCs w:val="28"/>
          <w:shd w:val="clear" w:color="auto" w:fill="FFFFFF"/>
        </w:rPr>
        <w:t>от 31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декабря </w:t>
      </w:r>
      <w:r>
        <w:rPr>
          <w:b/>
          <w:bCs/>
          <w:color w:val="000000"/>
          <w:sz w:val="28"/>
          <w:szCs w:val="28"/>
          <w:shd w:val="clear" w:color="auto" w:fill="FFFFFF"/>
        </w:rPr>
        <w:t>2014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№ 499-ФЗ</w:t>
      </w:r>
      <w:r>
        <w:rPr>
          <w:color w:val="000000"/>
          <w:sz w:val="28"/>
          <w:szCs w:val="28"/>
          <w:shd w:val="clear" w:color="auto" w:fill="FFFFFF"/>
        </w:rPr>
        <w:t xml:space="preserve"> «О внесении изменений в Земельный кодекс Российской Федерации и отдельные законодательные акты Российской Федерации»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Ф</w:t>
      </w:r>
      <w:r>
        <w:rPr>
          <w:color w:val="000000"/>
          <w:sz w:val="28"/>
          <w:szCs w:val="28"/>
          <w:shd w:val="clear" w:color="auto" w:fill="FFFFFF"/>
        </w:rPr>
        <w:t xml:space="preserve">едерального закона </w:t>
      </w:r>
      <w:r w:rsidR="00D8082D">
        <w:rPr>
          <w:color w:val="000000"/>
          <w:sz w:val="28"/>
          <w:szCs w:val="28"/>
          <w:shd w:val="clear" w:color="auto" w:fill="FFFFFF"/>
        </w:rPr>
        <w:t xml:space="preserve">                         </w:t>
      </w:r>
      <w:r>
        <w:rPr>
          <w:b/>
          <w:bCs/>
          <w:color w:val="000000"/>
          <w:sz w:val="28"/>
          <w:szCs w:val="28"/>
          <w:shd w:val="clear" w:color="auto" w:fill="FFFFFF"/>
        </w:rPr>
        <w:t>от 03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февраля </w:t>
      </w:r>
      <w:r>
        <w:rPr>
          <w:b/>
          <w:bCs/>
          <w:color w:val="000000"/>
          <w:sz w:val="28"/>
          <w:szCs w:val="28"/>
          <w:shd w:val="clear" w:color="auto" w:fill="FFFFFF"/>
        </w:rPr>
        <w:t>2015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№ 8-ФЗ</w:t>
      </w:r>
      <w:r>
        <w:rPr>
          <w:color w:val="000000"/>
          <w:sz w:val="28"/>
          <w:szCs w:val="28"/>
          <w:shd w:val="clear" w:color="auto" w:fill="FFFFFF"/>
        </w:rPr>
        <w:t xml:space="preserve"> «О внесении изменений в статьи 32 и 33 Федерального закона «Об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основных гарантиях избирательных прав и права на участие в референдуме граждан Российской Федерации» и Федеральный закон «Об общих принципах организации местного самоуправления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Российской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Федерации», Федерального закона </w:t>
      </w:r>
      <w:r>
        <w:rPr>
          <w:b/>
          <w:bCs/>
          <w:color w:val="000000"/>
          <w:sz w:val="28"/>
          <w:szCs w:val="28"/>
          <w:shd w:val="clear" w:color="auto" w:fill="FFFFFF"/>
        </w:rPr>
        <w:t>от 23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июня </w:t>
      </w:r>
      <w:r>
        <w:rPr>
          <w:b/>
          <w:bCs/>
          <w:color w:val="000000"/>
          <w:sz w:val="28"/>
          <w:szCs w:val="28"/>
          <w:shd w:val="clear" w:color="auto" w:fill="FFFFFF"/>
        </w:rPr>
        <w:t>2014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№ 171-ФЗ</w:t>
      </w:r>
      <w:r>
        <w:rPr>
          <w:color w:val="000000"/>
          <w:sz w:val="28"/>
          <w:szCs w:val="28"/>
          <w:shd w:val="clear" w:color="auto" w:fill="FFFFFF"/>
        </w:rPr>
        <w:t xml:space="preserve"> «О внесении изменений в Земельный кодекс Российской Федерации и отдельные законодательные акты Российской Федерации»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="00D8082D">
        <w:rPr>
          <w:color w:val="000000"/>
          <w:sz w:val="28"/>
          <w:szCs w:val="28"/>
          <w:shd w:val="clear" w:color="auto" w:fill="FFFFFF"/>
        </w:rPr>
        <w:t xml:space="preserve">                     </w:t>
      </w:r>
      <w:r>
        <w:rPr>
          <w:b/>
          <w:bCs/>
          <w:color w:val="000000"/>
          <w:sz w:val="28"/>
          <w:szCs w:val="28"/>
          <w:shd w:val="clear" w:color="auto" w:fill="FFFFFF"/>
        </w:rPr>
        <w:t>от 22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декабря </w:t>
      </w:r>
      <w:r>
        <w:rPr>
          <w:b/>
          <w:bCs/>
          <w:color w:val="000000"/>
          <w:sz w:val="28"/>
          <w:szCs w:val="28"/>
          <w:shd w:val="clear" w:color="auto" w:fill="FFFFFF"/>
        </w:rPr>
        <w:t>2014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года </w:t>
      </w:r>
      <w:r>
        <w:rPr>
          <w:b/>
          <w:bCs/>
          <w:color w:val="000000"/>
          <w:sz w:val="28"/>
          <w:szCs w:val="28"/>
          <w:shd w:val="clear" w:color="auto" w:fill="FFFFFF"/>
        </w:rPr>
        <w:t>№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447-ФЗ </w:t>
      </w:r>
      <w:r>
        <w:rPr>
          <w:color w:val="000000"/>
          <w:sz w:val="28"/>
          <w:szCs w:val="28"/>
          <w:shd w:val="clear" w:color="auto" w:fill="FFFFFF"/>
        </w:rPr>
        <w:t xml:space="preserve">«О внесении изменений в Федеральный закон «О государственном кадастре недвижимости» и отдельные законодательные акты Российской Федерации», Федерального закона </w:t>
      </w:r>
      <w:r w:rsidR="00D8082D">
        <w:rPr>
          <w:color w:val="000000"/>
          <w:sz w:val="28"/>
          <w:szCs w:val="28"/>
          <w:shd w:val="clear" w:color="auto" w:fill="FFFFFF"/>
        </w:rPr>
        <w:t xml:space="preserve">                     </w:t>
      </w:r>
      <w:r>
        <w:rPr>
          <w:b/>
          <w:bCs/>
          <w:color w:val="000000"/>
          <w:sz w:val="28"/>
          <w:szCs w:val="28"/>
          <w:shd w:val="clear" w:color="auto" w:fill="FFFFFF"/>
        </w:rPr>
        <w:t>от 22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декабря </w:t>
      </w:r>
      <w:r>
        <w:rPr>
          <w:b/>
          <w:bCs/>
          <w:color w:val="000000"/>
          <w:sz w:val="28"/>
          <w:szCs w:val="28"/>
          <w:shd w:val="clear" w:color="auto" w:fill="FFFFFF"/>
        </w:rPr>
        <w:t>2014</w:t>
      </w:r>
      <w:r w:rsidR="00D8082D">
        <w:rPr>
          <w:b/>
          <w:bCs/>
          <w:color w:val="000000"/>
          <w:sz w:val="28"/>
          <w:szCs w:val="28"/>
          <w:shd w:val="clear" w:color="auto" w:fill="FFFFFF"/>
        </w:rPr>
        <w:t xml:space="preserve"> года </w:t>
      </w:r>
      <w:r>
        <w:rPr>
          <w:b/>
          <w:bCs/>
          <w:color w:val="000000"/>
          <w:sz w:val="28"/>
          <w:szCs w:val="28"/>
          <w:shd w:val="clear" w:color="auto" w:fill="FFFFFF"/>
        </w:rPr>
        <w:t>№ 431-ФЗ</w:t>
      </w:r>
      <w:r>
        <w:rPr>
          <w:color w:val="000000"/>
          <w:sz w:val="28"/>
          <w:szCs w:val="28"/>
          <w:shd w:val="clear" w:color="auto" w:fill="FFFFFF"/>
        </w:rPr>
        <w:t xml:space="preserve"> «О внесении изменений в отдельные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законодательные акты Российской Федерации по вопросам противодействия коррупции»</w:t>
      </w:r>
      <w:r>
        <w:rPr>
          <w:sz w:val="28"/>
          <w:szCs w:val="28"/>
        </w:rPr>
        <w:t xml:space="preserve">, Закона Саратовской области </w:t>
      </w:r>
      <w:r>
        <w:rPr>
          <w:b/>
          <w:bCs/>
          <w:sz w:val="28"/>
          <w:szCs w:val="28"/>
        </w:rPr>
        <w:t>от 28</w:t>
      </w:r>
      <w:r w:rsidR="00D8082D">
        <w:rPr>
          <w:b/>
          <w:bCs/>
          <w:sz w:val="28"/>
          <w:szCs w:val="28"/>
        </w:rPr>
        <w:t xml:space="preserve"> апреля </w:t>
      </w:r>
      <w:r>
        <w:rPr>
          <w:b/>
          <w:bCs/>
          <w:sz w:val="28"/>
          <w:szCs w:val="28"/>
        </w:rPr>
        <w:t>2015 г</w:t>
      </w:r>
      <w:r w:rsidR="00D8082D">
        <w:rPr>
          <w:b/>
          <w:bCs/>
          <w:sz w:val="28"/>
          <w:szCs w:val="28"/>
        </w:rPr>
        <w:t>ода</w:t>
      </w:r>
      <w:r>
        <w:rPr>
          <w:b/>
          <w:bCs/>
          <w:sz w:val="28"/>
          <w:szCs w:val="28"/>
        </w:rPr>
        <w:t xml:space="preserve"> №</w:t>
      </w:r>
      <w:r w:rsidR="00D808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40-ЗСО</w:t>
      </w:r>
      <w:r>
        <w:rPr>
          <w:sz w:val="28"/>
          <w:szCs w:val="28"/>
        </w:rPr>
        <w:t xml:space="preserve"> «О внесении изменений в статью 1 Закона Саратовской области «О порядке избрания глав муниципальных образований в Саратовской области»,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Устава Озинского муниципального района Саратовской области районное Собрание Озинского муниципального района</w:t>
      </w:r>
    </w:p>
    <w:p w:rsidR="00724B50" w:rsidRDefault="00724B50" w:rsidP="005C3450">
      <w:pPr>
        <w:ind w:firstLine="709"/>
        <w:jc w:val="center"/>
        <w:rPr>
          <w:b/>
          <w:bCs/>
          <w:sz w:val="28"/>
          <w:szCs w:val="28"/>
        </w:rPr>
      </w:pPr>
    </w:p>
    <w:p w:rsidR="005C3450" w:rsidRDefault="005C3450" w:rsidP="00D12C3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РЕШИЛО:</w:t>
      </w:r>
    </w:p>
    <w:p w:rsidR="00724B50" w:rsidRDefault="00724B50" w:rsidP="005C3450">
      <w:pPr>
        <w:ind w:firstLine="709"/>
        <w:jc w:val="center"/>
        <w:rPr>
          <w:b/>
          <w:bCs/>
          <w:sz w:val="28"/>
          <w:szCs w:val="28"/>
        </w:rPr>
      </w:pPr>
    </w:p>
    <w:p w:rsidR="005C3450" w:rsidRDefault="005C3450" w:rsidP="005C345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Внести в Устав Озинского муниципального района следующие изменения и дополнения:</w:t>
      </w:r>
    </w:p>
    <w:p w:rsidR="005C3450" w:rsidRDefault="005C3450" w:rsidP="005C345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3:</w:t>
      </w:r>
    </w:p>
    <w:p w:rsidR="005C3450" w:rsidRDefault="005C3450" w:rsidP="005C345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1.1.1.</w:t>
      </w:r>
      <w:r>
        <w:rPr>
          <w:sz w:val="28"/>
          <w:szCs w:val="28"/>
        </w:rPr>
        <w:t xml:space="preserve"> в пункте 15 части 1 слова «, в том числе путем выкупа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исключить;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1.1.2.</w:t>
      </w:r>
      <w:r>
        <w:rPr>
          <w:sz w:val="28"/>
          <w:szCs w:val="28"/>
        </w:rPr>
        <w:t xml:space="preserve"> в пункте 8 части 1.2. слова «, в том числе путем выкупа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исключить;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1.1.3.</w:t>
      </w:r>
      <w:r>
        <w:rPr>
          <w:sz w:val="28"/>
          <w:szCs w:val="28"/>
        </w:rPr>
        <w:t xml:space="preserve"> часть 1 статьи 3 дополнить пунктом 36 следующего содержания: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«36. организация в соответствии с Федеральным законом от 24 июля 2007 года №221-ФЗ «О государственном кадастре недвижимости» выполнения комплексных кадастровых работ и утверждение карты-плана территории</w:t>
      </w:r>
      <w:proofErr w:type="gramStart"/>
      <w:r>
        <w:rPr>
          <w:sz w:val="28"/>
          <w:szCs w:val="28"/>
        </w:rPr>
        <w:t>.»;</w:t>
      </w:r>
      <w:proofErr w:type="gramEnd"/>
    </w:p>
    <w:p w:rsidR="005C3450" w:rsidRPr="00DC015D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1.1.4.</w:t>
      </w:r>
      <w:r>
        <w:rPr>
          <w:sz w:val="28"/>
          <w:szCs w:val="28"/>
        </w:rPr>
        <w:t xml:space="preserve"> часть 1.2. дополнить пунктом 19 следующего содержания:</w:t>
      </w:r>
    </w:p>
    <w:p w:rsidR="005C3450" w:rsidRPr="00DC015D" w:rsidRDefault="005C3450" w:rsidP="005C3450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«1</w:t>
      </w:r>
      <w:r w:rsidRPr="00DC015D">
        <w:rPr>
          <w:color w:val="000000"/>
          <w:sz w:val="28"/>
          <w:szCs w:val="28"/>
        </w:rPr>
        <w:t xml:space="preserve">9) участие в соответствии с Федеральным законом от 24 июля 2007  года </w:t>
      </w:r>
      <w:r>
        <w:rPr>
          <w:color w:val="000000"/>
          <w:sz w:val="28"/>
          <w:szCs w:val="28"/>
        </w:rPr>
        <w:t>№</w:t>
      </w:r>
      <w:r w:rsidRPr="00DC015D">
        <w:rPr>
          <w:color w:val="000000"/>
          <w:sz w:val="28"/>
          <w:szCs w:val="28"/>
        </w:rPr>
        <w:t xml:space="preserve">221-ФЗ </w:t>
      </w:r>
      <w:r>
        <w:rPr>
          <w:color w:val="000000"/>
          <w:sz w:val="28"/>
          <w:szCs w:val="28"/>
        </w:rPr>
        <w:t>«</w:t>
      </w:r>
      <w:r w:rsidRPr="00DC015D">
        <w:rPr>
          <w:color w:val="000000"/>
          <w:sz w:val="28"/>
          <w:szCs w:val="28"/>
        </w:rPr>
        <w:t>О  государственном  кадастре недвижимости</w:t>
      </w:r>
      <w:r>
        <w:rPr>
          <w:color w:val="000000"/>
          <w:sz w:val="28"/>
          <w:szCs w:val="28"/>
        </w:rPr>
        <w:t>»</w:t>
      </w:r>
      <w:r w:rsidRPr="00DC015D">
        <w:rPr>
          <w:color w:val="000000"/>
          <w:sz w:val="28"/>
          <w:szCs w:val="28"/>
        </w:rPr>
        <w:t xml:space="preserve"> в выполнении комплексных кадастровых работ</w:t>
      </w:r>
      <w:proofErr w:type="gramStart"/>
      <w:r w:rsidRPr="00DC015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5C3450" w:rsidRDefault="005C3450" w:rsidP="005C345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</w:t>
      </w:r>
      <w:r>
        <w:rPr>
          <w:sz w:val="28"/>
          <w:szCs w:val="28"/>
        </w:rPr>
        <w:t xml:space="preserve"> В пункте 3 части 2 статьи 5 </w:t>
      </w:r>
      <w:bookmarkStart w:id="0" w:name="OLE_LINK1"/>
      <w:r>
        <w:rPr>
          <w:sz w:val="28"/>
          <w:szCs w:val="28"/>
        </w:rPr>
        <w:t>слова «глава администрации муниципального района» заменить словами «глава муниципального района»</w:t>
      </w:r>
      <w:bookmarkEnd w:id="0"/>
      <w:r>
        <w:rPr>
          <w:sz w:val="28"/>
          <w:szCs w:val="28"/>
        </w:rPr>
        <w:t>.</w:t>
      </w:r>
    </w:p>
    <w:p w:rsidR="005C3450" w:rsidRDefault="005C3450" w:rsidP="005C3450">
      <w:pPr>
        <w:ind w:firstLine="709"/>
        <w:jc w:val="both"/>
        <w:rPr>
          <w:sz w:val="28"/>
          <w:szCs w:val="28"/>
        </w:rPr>
      </w:pPr>
      <w:r w:rsidRPr="00587004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В части 3 статьи 7 слова «глава администрации муниципального района» заменить словами «глава муниципального района».</w:t>
      </w:r>
    </w:p>
    <w:p w:rsidR="005C3450" w:rsidRDefault="005C3450" w:rsidP="005C3450">
      <w:pPr>
        <w:ind w:firstLine="709"/>
        <w:jc w:val="both"/>
        <w:rPr>
          <w:sz w:val="28"/>
          <w:szCs w:val="28"/>
        </w:rPr>
      </w:pPr>
      <w:r w:rsidRPr="00587004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Пункт 3 части 3 статьи 10 после слов «проекты планировки территорий и проекты межевания территорий» дополнить словами «за исключением случаев, предусмотренных Градостроительным кодексом Российской Федерации»;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1.5.</w:t>
      </w:r>
      <w:r>
        <w:rPr>
          <w:sz w:val="28"/>
          <w:szCs w:val="28"/>
        </w:rPr>
        <w:t xml:space="preserve"> Часть 4 статьи 13 дополнить словами «в соответствии с законодательством Саратовской области».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 w:rsidRPr="00587004">
        <w:rPr>
          <w:b/>
          <w:sz w:val="28"/>
          <w:szCs w:val="28"/>
        </w:rPr>
        <w:t>1.6.</w:t>
      </w:r>
      <w:r>
        <w:rPr>
          <w:sz w:val="28"/>
          <w:szCs w:val="28"/>
        </w:rPr>
        <w:t xml:space="preserve"> В статье 20: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 w:rsidRPr="00587004">
        <w:rPr>
          <w:b/>
          <w:sz w:val="28"/>
          <w:szCs w:val="28"/>
        </w:rPr>
        <w:t>1.6.1.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части 2 и 3 изложить в следующей редакции: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«2. Из числа депутатов районного Собрания открытым голосованием избираются председатель и секретарь районного Собрания. Порядок избрания председателя и секретаря определяется Регламентом районного Собрания. Срок полномочий председателя и секретаря районного Собрания составляет 5 лет.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Организацию деятельности районного Собрания осуществляет председатель районного Собрания</w:t>
      </w:r>
      <w:proofErr w:type="gramStart"/>
      <w:r>
        <w:rPr>
          <w:sz w:val="28"/>
          <w:szCs w:val="28"/>
        </w:rPr>
        <w:t>.»;</w:t>
      </w:r>
      <w:proofErr w:type="gramEnd"/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 w:rsidRPr="005932BF">
        <w:rPr>
          <w:b/>
          <w:sz w:val="28"/>
          <w:szCs w:val="28"/>
        </w:rPr>
        <w:t xml:space="preserve">1.6.2. </w:t>
      </w:r>
      <w:r>
        <w:rPr>
          <w:b/>
          <w:sz w:val="28"/>
          <w:szCs w:val="28"/>
        </w:rPr>
        <w:t>п</w:t>
      </w:r>
      <w:r>
        <w:rPr>
          <w:sz w:val="28"/>
          <w:szCs w:val="28"/>
        </w:rPr>
        <w:t>ункт 4 изложить в следующей редакции:</w:t>
      </w:r>
    </w:p>
    <w:p w:rsidR="005C3450" w:rsidRPr="005932BF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«4. Очередные заседания созываются председателем районного Собрания не реже одного раза в три месяца. Внеочередные заседания созываются председателем районного Собрания по собственной инициативе, либо по инициативе не менее 1/3 депутатов районного Собрания. Созыва внеочередного заседания районного Собрания также вправе требовать глава муниципального района</w:t>
      </w:r>
      <w:proofErr w:type="gramStart"/>
      <w:r>
        <w:rPr>
          <w:sz w:val="28"/>
          <w:szCs w:val="28"/>
        </w:rPr>
        <w:t>.».</w:t>
      </w:r>
      <w:proofErr w:type="gramEnd"/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1.7.</w:t>
      </w:r>
      <w:r>
        <w:rPr>
          <w:sz w:val="28"/>
          <w:szCs w:val="28"/>
        </w:rPr>
        <w:t xml:space="preserve"> В статье 21: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1.7.1. </w:t>
      </w:r>
      <w:r>
        <w:rPr>
          <w:sz w:val="28"/>
          <w:szCs w:val="28"/>
        </w:rPr>
        <w:t>в пункте 8 части 2</w:t>
      </w:r>
      <w:r w:rsidRPr="00676B62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«глава администрации муниципального района» заменить словами «глава муниципального района»;</w:t>
      </w:r>
    </w:p>
    <w:p w:rsidR="005C3450" w:rsidRPr="00676B62" w:rsidRDefault="005C3450" w:rsidP="005C3450">
      <w:pPr>
        <w:overflowPunct/>
        <w:autoSpaceDE/>
        <w:adjustRightInd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1.7.2. </w:t>
      </w:r>
      <w:r w:rsidRPr="00676B62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76B62">
        <w:rPr>
          <w:sz w:val="28"/>
          <w:szCs w:val="28"/>
        </w:rPr>
        <w:t>части 4 слова</w:t>
      </w:r>
      <w:r>
        <w:rPr>
          <w:sz w:val="28"/>
          <w:szCs w:val="28"/>
        </w:rPr>
        <w:t xml:space="preserve"> «глава администрации муниципального района» исключить.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 w:rsidRPr="00676B62">
        <w:rPr>
          <w:b/>
          <w:sz w:val="28"/>
          <w:szCs w:val="28"/>
        </w:rPr>
        <w:t>1.8.</w:t>
      </w:r>
      <w:r>
        <w:rPr>
          <w:sz w:val="28"/>
          <w:szCs w:val="28"/>
        </w:rPr>
        <w:t xml:space="preserve"> В статье 23: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1.8.1.</w:t>
      </w:r>
      <w:r>
        <w:rPr>
          <w:sz w:val="28"/>
          <w:szCs w:val="28"/>
        </w:rPr>
        <w:t xml:space="preserve"> пункт 1 части 5 исключить;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1.8.2.</w:t>
      </w:r>
      <w:r>
        <w:rPr>
          <w:sz w:val="28"/>
          <w:szCs w:val="28"/>
        </w:rPr>
        <w:t xml:space="preserve"> пункт 2 части 5 изложить в следующей редакции: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«2) </w:t>
      </w:r>
      <w:r>
        <w:rPr>
          <w:color w:val="000000"/>
          <w:sz w:val="28"/>
          <w:szCs w:val="28"/>
          <w:shd w:val="clear" w:color="auto" w:fill="FFFFFF"/>
        </w:rPr>
        <w:t xml:space="preserve">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</w:t>
      </w:r>
      <w:r>
        <w:rPr>
          <w:color w:val="000000"/>
          <w:sz w:val="28"/>
          <w:szCs w:val="28"/>
          <w:shd w:val="clear" w:color="auto" w:fill="FFFFFF"/>
        </w:rPr>
        <w:lastRenderedPageBreak/>
        <w:t>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Саратовской области, ему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не поручено участвовать в управлении этой организацией</w:t>
      </w:r>
      <w:proofErr w:type="gramStart"/>
      <w:r>
        <w:rPr>
          <w:color w:val="000000"/>
          <w:sz w:val="28"/>
          <w:szCs w:val="28"/>
          <w:shd w:val="clear" w:color="auto" w:fill="FFFFFF"/>
        </w:rPr>
        <w:t>;»</w:t>
      </w:r>
      <w:proofErr w:type="gramEnd"/>
      <w:r>
        <w:rPr>
          <w:color w:val="000000"/>
          <w:sz w:val="28"/>
          <w:szCs w:val="28"/>
          <w:shd w:val="clear" w:color="auto" w:fill="FFFFFF"/>
        </w:rPr>
        <w:t>.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76B62">
        <w:rPr>
          <w:b/>
          <w:color w:val="000000"/>
          <w:sz w:val="28"/>
          <w:szCs w:val="28"/>
          <w:shd w:val="clear" w:color="auto" w:fill="FFFFFF"/>
        </w:rPr>
        <w:t xml:space="preserve">1.9. </w:t>
      </w:r>
      <w:r>
        <w:rPr>
          <w:color w:val="000000"/>
          <w:sz w:val="28"/>
          <w:szCs w:val="28"/>
          <w:shd w:val="clear" w:color="auto" w:fill="FFFFFF"/>
        </w:rPr>
        <w:t>Дополнить статьей 25.1. следующего содержания:</w:t>
      </w:r>
    </w:p>
    <w:p w:rsidR="005C3450" w:rsidRDefault="005C3450" w:rsidP="005C3450">
      <w:pPr>
        <w:overflowPunct/>
        <w:autoSpaceDE/>
        <w:adjustRightInd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D4173">
        <w:rPr>
          <w:b/>
          <w:color w:val="000000"/>
          <w:sz w:val="28"/>
          <w:szCs w:val="28"/>
          <w:shd w:val="clear" w:color="auto" w:fill="FFFFFF"/>
        </w:rPr>
        <w:t>«25.1.</w:t>
      </w:r>
      <w:r>
        <w:rPr>
          <w:b/>
          <w:color w:val="000000"/>
          <w:sz w:val="28"/>
          <w:szCs w:val="28"/>
          <w:shd w:val="clear" w:color="auto" w:fill="FFFFFF"/>
        </w:rPr>
        <w:t xml:space="preserve"> Председатель районного Собрания.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Председатель районного Собрания осуществляет следующие полномочия: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1) подписывает и обнародует в порядке, установленном настоящим Уставом, нормативные правовые акты, принятые районным Собранием;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2) издает постановления и распоряжения по вопросам организации деятельности районного Собрания;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3) вправе требовать созыва внеочередного заседания районного Собрания;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4) организует работу районного Собрания, координирует деятельность его органов, в том числе: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осуществляет руководство подготовкой заседаний;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контролирует и обеспечивает выполнение Регламента районного Собрания;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организует выполнение решений районного Собрания;</w:t>
      </w:r>
    </w:p>
    <w:p w:rsidR="005C3450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принимает меры по обеспечению гласности и учету общественного мнения в работе районного Собрания;</w:t>
      </w:r>
    </w:p>
    <w:p w:rsidR="005C3450" w:rsidRPr="004D4173" w:rsidRDefault="005C3450" w:rsidP="005C3450">
      <w:pPr>
        <w:overflowPunct/>
        <w:autoSpaceDE/>
        <w:adjustRightInd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организует прием граждан и должностных лиц организаций, предприятий и учреждений в районном Собрании</w:t>
      </w:r>
      <w:proofErr w:type="gramStart"/>
      <w:r>
        <w:rPr>
          <w:color w:val="000000"/>
          <w:sz w:val="28"/>
          <w:szCs w:val="28"/>
          <w:shd w:val="clear" w:color="auto" w:fill="FFFFFF"/>
        </w:rPr>
        <w:t>.»</w:t>
      </w:r>
      <w:proofErr w:type="gramEnd"/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1.10.</w:t>
      </w:r>
      <w:r>
        <w:rPr>
          <w:sz w:val="28"/>
          <w:szCs w:val="28"/>
        </w:rPr>
        <w:t xml:space="preserve"> Статью 26 изложить в следующей редакции:</w:t>
      </w:r>
    </w:p>
    <w:p w:rsidR="005C3450" w:rsidRDefault="005C3450" w:rsidP="005C3450">
      <w:pPr>
        <w:overflowPunct/>
        <w:autoSpaceDE/>
        <w:adjustRightInd/>
        <w:ind w:firstLine="709"/>
        <w:jc w:val="center"/>
        <w:rPr>
          <w:b/>
          <w:sz w:val="28"/>
          <w:szCs w:val="28"/>
        </w:rPr>
      </w:pPr>
      <w:r w:rsidRPr="00F4621D">
        <w:rPr>
          <w:b/>
          <w:sz w:val="28"/>
          <w:szCs w:val="28"/>
        </w:rPr>
        <w:t>«26. Глава муниципального района.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Глава муниципального района является высшим должностным лицом муниципального района и наделяется  настоящим Уставом собственными полномочиями по решению вопросов местного значения.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Глава муниципального района избирается районным Собранием из числа кандидатов, представленных конкурсной комиссией по результатам конкурса на срок 5 лет, и возглавляет местную администрацию.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Глава муниципального района вступает в должность с момента принесения присяги: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«Вступая в должность главы Озинского муниципального района Саратовской области, клянусь соблюдать Конституцию Российской Федерации, законодательные акты Российской Федерации, Устав (Основной Закон) Саратовской области, законы Саратовской области, Устав Озинского муниципального района Саратовской области и другие правовые акты органов местного самоуправления Озинского муниципального района Саратовской области, уважать и  охранять права и свободы человека и гражданина, защищать интересы жителей Озинского муниципального района Саратовской</w:t>
      </w:r>
      <w:proofErr w:type="gramEnd"/>
      <w:r>
        <w:rPr>
          <w:sz w:val="28"/>
          <w:szCs w:val="28"/>
        </w:rPr>
        <w:t xml:space="preserve"> области, добросовестно выполнять возложенные на меня обязанности главы Озинского муниципального района Саратовской области</w:t>
      </w:r>
      <w:proofErr w:type="gramStart"/>
      <w:r>
        <w:rPr>
          <w:sz w:val="28"/>
          <w:szCs w:val="28"/>
        </w:rPr>
        <w:t>.».</w:t>
      </w:r>
      <w:proofErr w:type="gramEnd"/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Начало и окончание полномочий главы муниципального района определяется в соответствии с федеральным законом.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Глава муниципального района в своей деятельности </w:t>
      </w:r>
      <w:proofErr w:type="gramStart"/>
      <w:r>
        <w:rPr>
          <w:sz w:val="28"/>
          <w:szCs w:val="28"/>
        </w:rPr>
        <w:t>подконтролен</w:t>
      </w:r>
      <w:proofErr w:type="gramEnd"/>
      <w:r>
        <w:rPr>
          <w:sz w:val="28"/>
          <w:szCs w:val="28"/>
        </w:rPr>
        <w:t xml:space="preserve"> и подотчетен населению и районному Собранию.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Глава муниципального района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первого квартала года, следующего за отчетным представляет районному Собранию ежегодные отчеты о результатах своей деятельности, о результатах деятельности местной администрации и подведомственных ему органов местного самоуправления, в том числе о решении вопросов, поставленных районным Собранием.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Глава муниципального образования должен соблюдать ограничения и запреты и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</w:t>
      </w:r>
      <w:proofErr w:type="gramStart"/>
      <w:r>
        <w:rPr>
          <w:sz w:val="28"/>
          <w:szCs w:val="28"/>
        </w:rPr>
        <w:t>.».</w:t>
      </w:r>
      <w:proofErr w:type="gramEnd"/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 w:rsidRPr="0070371E">
        <w:rPr>
          <w:b/>
          <w:sz w:val="28"/>
          <w:szCs w:val="28"/>
        </w:rPr>
        <w:t>1.11.</w:t>
      </w:r>
      <w:r>
        <w:rPr>
          <w:sz w:val="28"/>
          <w:szCs w:val="28"/>
        </w:rPr>
        <w:t xml:space="preserve"> Статью 27 изложить в следующей редакции:</w:t>
      </w:r>
    </w:p>
    <w:p w:rsidR="005C3450" w:rsidRDefault="005C3450" w:rsidP="005C3450">
      <w:pPr>
        <w:overflowPunct/>
        <w:autoSpaceDE/>
        <w:adjustRightInd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 27. Полномочия главы муниципального района.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Глава муниципального района в пределах полномочий, установленных настоящим Уставом, решениями районного Собрания и Федеральным законом от 6 октября 2003 года №131-ФЗ «Об общих принципах организации местного самоуправления в Российской Федерации»: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представляет муниципальное образование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района;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издает в пределах своих полномочий правовые акты;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вправе требовать созыва  внеочередного заседания районного Собрания;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субъекта Российской Федерации;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иные права и обязанности, порученные ему районным Собранием или возложенные на него действующим законодательством</w:t>
      </w:r>
      <w:proofErr w:type="gramStart"/>
      <w:r>
        <w:rPr>
          <w:sz w:val="28"/>
          <w:szCs w:val="28"/>
        </w:rPr>
        <w:t>..</w:t>
      </w:r>
      <w:proofErr w:type="gramEnd"/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случае временного отсутствия главы муниципального района (в связи с болезнью или отпуском), а также досрочного прекращения полномочий главы муниципального района его полномочия осуществляет заместитель главы муниципального района</w:t>
      </w:r>
      <w:proofErr w:type="gramStart"/>
      <w:r>
        <w:rPr>
          <w:sz w:val="28"/>
          <w:szCs w:val="28"/>
        </w:rPr>
        <w:t>.».</w:t>
      </w:r>
      <w:proofErr w:type="gramEnd"/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 w:rsidRPr="009E6313">
        <w:rPr>
          <w:b/>
          <w:sz w:val="28"/>
          <w:szCs w:val="28"/>
        </w:rPr>
        <w:t>1.12.</w:t>
      </w:r>
      <w:r>
        <w:rPr>
          <w:b/>
          <w:sz w:val="28"/>
          <w:szCs w:val="28"/>
        </w:rPr>
        <w:t xml:space="preserve"> </w:t>
      </w:r>
      <w:r w:rsidRPr="008F383E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2 статьи 29 слова «глава администрации муниципального района» заменить словами «глава муниципального района».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 w:rsidRPr="008F383E">
        <w:rPr>
          <w:b/>
          <w:sz w:val="28"/>
          <w:szCs w:val="28"/>
        </w:rPr>
        <w:t xml:space="preserve">1.13. </w:t>
      </w:r>
      <w:r w:rsidRPr="008F383E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1 статьи 30 слова «главы администрации муниципального района» заменить словами «главы муниципального района».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 w:rsidRPr="008F383E">
        <w:rPr>
          <w:b/>
          <w:sz w:val="28"/>
          <w:szCs w:val="28"/>
        </w:rPr>
        <w:t xml:space="preserve">1.14. </w:t>
      </w:r>
      <w:r w:rsidRPr="008F383E">
        <w:rPr>
          <w:sz w:val="28"/>
          <w:szCs w:val="28"/>
        </w:rPr>
        <w:t>Стать</w:t>
      </w:r>
      <w:r>
        <w:rPr>
          <w:sz w:val="28"/>
          <w:szCs w:val="28"/>
        </w:rPr>
        <w:t>ю</w:t>
      </w:r>
      <w:r w:rsidRPr="008F383E">
        <w:rPr>
          <w:sz w:val="28"/>
          <w:szCs w:val="28"/>
        </w:rPr>
        <w:t xml:space="preserve"> </w:t>
      </w:r>
      <w:r>
        <w:rPr>
          <w:sz w:val="28"/>
          <w:szCs w:val="28"/>
        </w:rPr>
        <w:t>32 «Глава администрации Озинского муниципального района» и статью 33 «Полномочия главы администрации муниципального района» признать утратившими силу.</w:t>
      </w:r>
    </w:p>
    <w:p w:rsidR="005C3450" w:rsidRPr="008F383E" w:rsidRDefault="005C3450" w:rsidP="005C3450">
      <w:pPr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8F383E">
        <w:rPr>
          <w:b/>
          <w:sz w:val="28"/>
          <w:szCs w:val="28"/>
        </w:rPr>
        <w:t>1.15.</w:t>
      </w:r>
      <w:r>
        <w:rPr>
          <w:sz w:val="28"/>
          <w:szCs w:val="28"/>
        </w:rPr>
        <w:t xml:space="preserve"> </w:t>
      </w:r>
      <w:r w:rsidRPr="008F383E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3 статьи 42 слова «главы администрации муниципального района» заменить словами «главы муниципального района».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 w:rsidRPr="008F383E">
        <w:rPr>
          <w:b/>
          <w:sz w:val="28"/>
          <w:szCs w:val="28"/>
        </w:rPr>
        <w:t>1.1</w:t>
      </w:r>
      <w:r>
        <w:rPr>
          <w:b/>
          <w:sz w:val="28"/>
          <w:szCs w:val="28"/>
        </w:rPr>
        <w:t>6</w:t>
      </w:r>
      <w:r w:rsidRPr="008F383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 статье 43: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 w:rsidRPr="00996005">
        <w:rPr>
          <w:b/>
          <w:sz w:val="28"/>
          <w:szCs w:val="28"/>
        </w:rPr>
        <w:lastRenderedPageBreak/>
        <w:t>1.16.1.</w:t>
      </w:r>
      <w:r>
        <w:rPr>
          <w:sz w:val="28"/>
          <w:szCs w:val="28"/>
        </w:rPr>
        <w:t xml:space="preserve"> </w:t>
      </w:r>
      <w:r w:rsidRPr="008F383E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3 слова «главы администрации муниципального района» заменить словами «главы муниципального района»;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8F383E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6</w:t>
      </w:r>
      <w:r w:rsidRPr="008F383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Часть 4 изложить в следующей редакции: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 Нормативный правовой акт, принятый районным Собранием подписывается председателем районного Собрания</w:t>
      </w:r>
      <w:proofErr w:type="gramStart"/>
      <w:r>
        <w:rPr>
          <w:sz w:val="28"/>
          <w:szCs w:val="28"/>
        </w:rPr>
        <w:t>.».</w:t>
      </w:r>
      <w:proofErr w:type="gramEnd"/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1.17. </w:t>
      </w:r>
      <w:r>
        <w:rPr>
          <w:sz w:val="28"/>
          <w:szCs w:val="28"/>
        </w:rPr>
        <w:t xml:space="preserve">Статью 44 изложить в следующей редакции: </w:t>
      </w:r>
    </w:p>
    <w:p w:rsidR="005C3450" w:rsidRDefault="005C3450" w:rsidP="005C3450">
      <w:pPr>
        <w:overflowPunct/>
        <w:autoSpaceDE/>
        <w:adjustRightInd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«44. Правовые акты главы муниципального района, иных должностных лиц местного самоуправления.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Глава муниципального района в пределах своих полномочий, установленных федеральными законами, законами Саратовской области, настоящим Уставом, нормативными правовыми актами районного Собрания, издает постановления местной администрации муниципального района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Саратовской области, а также распоряжения местной администрации муниципального района по вопросам организации работы администрации</w:t>
      </w:r>
      <w:proofErr w:type="gramEnd"/>
      <w:r>
        <w:rPr>
          <w:sz w:val="28"/>
          <w:szCs w:val="28"/>
        </w:rPr>
        <w:t xml:space="preserve"> муниципального района.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 издает постановления и распоряжения по иным вопросам, отнесенным к его компетенции настоящим Уставом в соответствии с федеральными законами.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Правовые акты главы муниципального района нормативного характера оформляются постановлениями, ненормативного характера – распоряжениями.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Нормативные правовые акты главы муниципального района, принятые в пределах его компетенции, обязательны для исполнения всеми расположенными на территории района предприятиями, учреждениями и организациями независимо от их организационно-правовых форм, органами местного самоуправления и гражданами.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Правовой акт главы муниципального района утрачивает силу в случаях: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истечения срока его действия;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отмены его главой муниципального района;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3)признания его в судебном порядке не </w:t>
      </w:r>
      <w:proofErr w:type="gramStart"/>
      <w:r>
        <w:rPr>
          <w:sz w:val="28"/>
          <w:szCs w:val="28"/>
        </w:rPr>
        <w:t>соответствующим</w:t>
      </w:r>
      <w:proofErr w:type="gramEnd"/>
      <w:r>
        <w:rPr>
          <w:sz w:val="28"/>
          <w:szCs w:val="28"/>
        </w:rPr>
        <w:t xml:space="preserve"> законодательству;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отмены уполномоченным органом государственной власти Российской Федерации (уполномоченным органом государственной власти субъекта Российской Федерации) в части, регулирующей осуществление органами местного самоуправления отдельных государственных полномочий.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Иные должностные лица местного самоуправления издают распоряжения и приказы по вопросам, отнесенным к их полномочиям настоящим Уставом, решениями районного Собрания, главы муниципального района</w:t>
      </w:r>
      <w:proofErr w:type="gramStart"/>
      <w:r>
        <w:rPr>
          <w:sz w:val="28"/>
          <w:szCs w:val="28"/>
        </w:rPr>
        <w:t>.».</w:t>
      </w:r>
      <w:proofErr w:type="gramEnd"/>
    </w:p>
    <w:p w:rsidR="005C3450" w:rsidRDefault="005C3450" w:rsidP="005C3450">
      <w:pPr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E941F4">
        <w:rPr>
          <w:b/>
          <w:sz w:val="28"/>
          <w:szCs w:val="28"/>
        </w:rPr>
        <w:t xml:space="preserve">1.18. </w:t>
      </w:r>
      <w:r w:rsidRPr="00E941F4">
        <w:rPr>
          <w:sz w:val="28"/>
          <w:szCs w:val="28"/>
        </w:rPr>
        <w:t>Дополнить статьей 44.1. следующего содержания:</w:t>
      </w:r>
    </w:p>
    <w:p w:rsidR="005C3450" w:rsidRDefault="005C3450" w:rsidP="005C3450">
      <w:pPr>
        <w:overflowPunct/>
        <w:autoSpaceDE/>
        <w:adjustRightInd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44.1. Правовые акты председателя районного Собрания.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Председатель районного Собрания в пределах </w:t>
      </w:r>
      <w:proofErr w:type="gramStart"/>
      <w:r>
        <w:rPr>
          <w:sz w:val="28"/>
          <w:szCs w:val="28"/>
        </w:rPr>
        <w:t>своих полномочий, установленных настоящим Уставом и решениями районного Собрания издает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постановления и распоряжения по вопросам организации деятельности районного Собрания.</w:t>
      </w:r>
    </w:p>
    <w:p w:rsidR="005C3450" w:rsidRPr="00E941F4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Правовые акты председателя районного Собрания нормативного характера оформляются постановлениями, ненормативного характера </w:t>
      </w:r>
      <w:proofErr w:type="gramStart"/>
      <w:r>
        <w:rPr>
          <w:sz w:val="28"/>
          <w:szCs w:val="28"/>
        </w:rPr>
        <w:t>–р</w:t>
      </w:r>
      <w:proofErr w:type="gramEnd"/>
      <w:r>
        <w:rPr>
          <w:sz w:val="28"/>
          <w:szCs w:val="28"/>
        </w:rPr>
        <w:t>аспоряжениями.».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1.19. </w:t>
      </w:r>
      <w:r>
        <w:rPr>
          <w:sz w:val="28"/>
          <w:szCs w:val="28"/>
        </w:rPr>
        <w:t>В части 1 статьи 45 слова «главой администрации муниципального района» исключить.</w:t>
      </w:r>
    </w:p>
    <w:p w:rsidR="005C3450" w:rsidRPr="00E941F4" w:rsidRDefault="005C3450" w:rsidP="005C3450">
      <w:pPr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0F00EA">
        <w:rPr>
          <w:b/>
          <w:sz w:val="28"/>
          <w:szCs w:val="28"/>
        </w:rPr>
        <w:t>1.20.</w:t>
      </w:r>
      <w:r>
        <w:rPr>
          <w:sz w:val="28"/>
          <w:szCs w:val="28"/>
        </w:rPr>
        <w:t xml:space="preserve"> </w:t>
      </w:r>
      <w:r w:rsidRPr="008F383E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3 статьи 46 слова «главы администрации муниципального района» заменить словами «главы муниципального района».</w:t>
      </w:r>
    </w:p>
    <w:p w:rsidR="005C3450" w:rsidRDefault="005C3450" w:rsidP="005C3450">
      <w:pPr>
        <w:overflowPunct/>
        <w:autoSpaceDE/>
        <w:adjustRightInd/>
        <w:ind w:firstLine="709"/>
        <w:jc w:val="both"/>
        <w:rPr>
          <w:sz w:val="28"/>
          <w:szCs w:val="28"/>
        </w:rPr>
      </w:pPr>
      <w:r w:rsidRPr="000F00EA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1</w:t>
      </w:r>
      <w:r w:rsidRPr="000F00E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383E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 51 слова «глава администрации муниципального района» в соответствующем падеже заменить словами «глава муниципального района» в соответствующем падеже.</w:t>
      </w:r>
    </w:p>
    <w:p w:rsidR="005C3450" w:rsidRPr="00E941F4" w:rsidRDefault="005C3450" w:rsidP="005C3450">
      <w:pPr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0F00EA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2</w:t>
      </w:r>
      <w:r w:rsidRPr="000F00E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383E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1 статьи 55 слова «главой администрации муниципального района» заменить словами «главой муниципального района».</w:t>
      </w:r>
    </w:p>
    <w:p w:rsidR="005C3450" w:rsidRDefault="005C3450" w:rsidP="005C3450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5C3450" w:rsidRDefault="005C3450" w:rsidP="005C3450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подлежит государственной регистрации и вступает в силу с момента его официального опубликования (обнародования).</w:t>
      </w:r>
    </w:p>
    <w:p w:rsidR="005C3450" w:rsidRPr="000F00EA" w:rsidRDefault="005C3450" w:rsidP="005C3450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F00EA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Установленный Уставом Озинского муниципального района Саратовской области в редакции настоящего решения порядок избрания главы муниципального района применяется после истечения срока полномочий главы муниципального района, избранного до дня вступления в силу Закона Саратовской области от 278.04.2015г. №40-ЗСО «О внесении изменений в статью 1 Закона Саратовской области «О порядке избрания глав муниципальных образований в Саратовской области».</w:t>
      </w:r>
      <w:proofErr w:type="gramEnd"/>
    </w:p>
    <w:p w:rsidR="005C3450" w:rsidRDefault="005C3450" w:rsidP="005C3450">
      <w:pPr>
        <w:spacing w:line="240" w:lineRule="exact"/>
        <w:jc w:val="both"/>
        <w:rPr>
          <w:sz w:val="28"/>
          <w:szCs w:val="28"/>
        </w:rPr>
      </w:pPr>
    </w:p>
    <w:p w:rsidR="005C3450" w:rsidRDefault="005C3450" w:rsidP="005C3450">
      <w:pPr>
        <w:spacing w:line="240" w:lineRule="exact"/>
        <w:jc w:val="both"/>
        <w:rPr>
          <w:sz w:val="28"/>
          <w:szCs w:val="28"/>
        </w:rPr>
      </w:pPr>
    </w:p>
    <w:p w:rsidR="005C3450" w:rsidRDefault="005C3450" w:rsidP="005C3450">
      <w:pPr>
        <w:spacing w:line="240" w:lineRule="exact"/>
        <w:jc w:val="both"/>
        <w:rPr>
          <w:sz w:val="28"/>
          <w:szCs w:val="28"/>
        </w:rPr>
      </w:pPr>
    </w:p>
    <w:p w:rsidR="005C3450" w:rsidRDefault="005C3450" w:rsidP="005C345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Озинского</w:t>
      </w:r>
    </w:p>
    <w:p w:rsidR="0009778C" w:rsidRPr="00CA2F4E" w:rsidRDefault="005C3450" w:rsidP="00724B5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С.А. Колесников</w:t>
      </w:r>
    </w:p>
    <w:sectPr w:rsidR="0009778C" w:rsidRPr="00CA2F4E" w:rsidSect="0041386D">
      <w:headerReference w:type="default" r:id="rId7"/>
      <w:pgSz w:w="11907" w:h="16840"/>
      <w:pgMar w:top="1134" w:right="708" w:bottom="993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9C5" w:rsidRDefault="00AF09C5">
      <w:r>
        <w:separator/>
      </w:r>
    </w:p>
  </w:endnote>
  <w:endnote w:type="continuationSeparator" w:id="0">
    <w:p w:rsidR="00AF09C5" w:rsidRDefault="00AF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9C5" w:rsidRDefault="00AF09C5">
      <w:r>
        <w:separator/>
      </w:r>
    </w:p>
  </w:footnote>
  <w:footnote w:type="continuationSeparator" w:id="0">
    <w:p w:rsidR="00AF09C5" w:rsidRDefault="00AF0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78C" w:rsidRDefault="00E721A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77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3461">
      <w:rPr>
        <w:rStyle w:val="a5"/>
        <w:noProof/>
      </w:rPr>
      <w:t>6</w:t>
    </w:r>
    <w:r>
      <w:rPr>
        <w:rStyle w:val="a5"/>
      </w:rPr>
      <w:fldChar w:fldCharType="end"/>
    </w:r>
  </w:p>
  <w:p w:rsidR="0009778C" w:rsidRDefault="000977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6CD3"/>
    <w:multiLevelType w:val="hybridMultilevel"/>
    <w:tmpl w:val="7B7CDC64"/>
    <w:lvl w:ilvl="0" w:tplc="45D68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5E1E4E"/>
    <w:multiLevelType w:val="hybridMultilevel"/>
    <w:tmpl w:val="49361240"/>
    <w:lvl w:ilvl="0" w:tplc="335A91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1369E"/>
    <w:multiLevelType w:val="hybridMultilevel"/>
    <w:tmpl w:val="7C926B92"/>
    <w:lvl w:ilvl="0" w:tplc="DDCA0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0E48C4"/>
    <w:multiLevelType w:val="hybridMultilevel"/>
    <w:tmpl w:val="E45AD3D2"/>
    <w:lvl w:ilvl="0" w:tplc="0D862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9F2"/>
    <w:rsid w:val="00000F2F"/>
    <w:rsid w:val="00012019"/>
    <w:rsid w:val="00017378"/>
    <w:rsid w:val="0002024A"/>
    <w:rsid w:val="000261AE"/>
    <w:rsid w:val="00034E81"/>
    <w:rsid w:val="0004598C"/>
    <w:rsid w:val="000577D3"/>
    <w:rsid w:val="000609E1"/>
    <w:rsid w:val="000655B8"/>
    <w:rsid w:val="00075D3E"/>
    <w:rsid w:val="00080951"/>
    <w:rsid w:val="000829E1"/>
    <w:rsid w:val="00084B27"/>
    <w:rsid w:val="00084C95"/>
    <w:rsid w:val="00090DB2"/>
    <w:rsid w:val="00093948"/>
    <w:rsid w:val="0009778C"/>
    <w:rsid w:val="000A0095"/>
    <w:rsid w:val="000A2055"/>
    <w:rsid w:val="000A47DF"/>
    <w:rsid w:val="000A5FE5"/>
    <w:rsid w:val="000B600A"/>
    <w:rsid w:val="000B75A4"/>
    <w:rsid w:val="000C10E7"/>
    <w:rsid w:val="000C4938"/>
    <w:rsid w:val="000D34F7"/>
    <w:rsid w:val="000D783B"/>
    <w:rsid w:val="000D78B8"/>
    <w:rsid w:val="000E2A49"/>
    <w:rsid w:val="000E44CB"/>
    <w:rsid w:val="000E6A52"/>
    <w:rsid w:val="000F3C09"/>
    <w:rsid w:val="00100607"/>
    <w:rsid w:val="001013B0"/>
    <w:rsid w:val="001015E0"/>
    <w:rsid w:val="00105B76"/>
    <w:rsid w:val="00110021"/>
    <w:rsid w:val="0011415B"/>
    <w:rsid w:val="00115DB6"/>
    <w:rsid w:val="00116C82"/>
    <w:rsid w:val="001170CA"/>
    <w:rsid w:val="00117E68"/>
    <w:rsid w:val="00121D65"/>
    <w:rsid w:val="00125B2C"/>
    <w:rsid w:val="00133728"/>
    <w:rsid w:val="00133CD1"/>
    <w:rsid w:val="001356EA"/>
    <w:rsid w:val="00135D30"/>
    <w:rsid w:val="0013667F"/>
    <w:rsid w:val="00142387"/>
    <w:rsid w:val="00150940"/>
    <w:rsid w:val="00150C10"/>
    <w:rsid w:val="00152D6A"/>
    <w:rsid w:val="00153735"/>
    <w:rsid w:val="001543DE"/>
    <w:rsid w:val="00163258"/>
    <w:rsid w:val="001642BB"/>
    <w:rsid w:val="001764F9"/>
    <w:rsid w:val="00180BCB"/>
    <w:rsid w:val="0018146A"/>
    <w:rsid w:val="00183930"/>
    <w:rsid w:val="0018452E"/>
    <w:rsid w:val="00184A28"/>
    <w:rsid w:val="001853A4"/>
    <w:rsid w:val="001901B1"/>
    <w:rsid w:val="0019227D"/>
    <w:rsid w:val="00195608"/>
    <w:rsid w:val="0019562A"/>
    <w:rsid w:val="001A1465"/>
    <w:rsid w:val="001A206E"/>
    <w:rsid w:val="001A6005"/>
    <w:rsid w:val="001A6D74"/>
    <w:rsid w:val="001B0673"/>
    <w:rsid w:val="001B1CE0"/>
    <w:rsid w:val="001B2D22"/>
    <w:rsid w:val="001B45D5"/>
    <w:rsid w:val="001B5095"/>
    <w:rsid w:val="001B77F3"/>
    <w:rsid w:val="001C0E50"/>
    <w:rsid w:val="001C4A0B"/>
    <w:rsid w:val="001C6E04"/>
    <w:rsid w:val="001D5220"/>
    <w:rsid w:val="001D5319"/>
    <w:rsid w:val="001D69AC"/>
    <w:rsid w:val="001D6CF9"/>
    <w:rsid w:val="001E2B46"/>
    <w:rsid w:val="001E7040"/>
    <w:rsid w:val="001F2F1F"/>
    <w:rsid w:val="001F379E"/>
    <w:rsid w:val="00206A5E"/>
    <w:rsid w:val="00214B57"/>
    <w:rsid w:val="00215F5E"/>
    <w:rsid w:val="00216A7B"/>
    <w:rsid w:val="00221F97"/>
    <w:rsid w:val="00224226"/>
    <w:rsid w:val="002247CF"/>
    <w:rsid w:val="00224D78"/>
    <w:rsid w:val="00224DE6"/>
    <w:rsid w:val="0022788A"/>
    <w:rsid w:val="00230262"/>
    <w:rsid w:val="002306E3"/>
    <w:rsid w:val="00233179"/>
    <w:rsid w:val="00234CFA"/>
    <w:rsid w:val="00241A14"/>
    <w:rsid w:val="00242C19"/>
    <w:rsid w:val="002445D3"/>
    <w:rsid w:val="00244E57"/>
    <w:rsid w:val="002474A2"/>
    <w:rsid w:val="0025026A"/>
    <w:rsid w:val="0025208B"/>
    <w:rsid w:val="00252125"/>
    <w:rsid w:val="002529CF"/>
    <w:rsid w:val="00252FBA"/>
    <w:rsid w:val="00255C9A"/>
    <w:rsid w:val="00255EFC"/>
    <w:rsid w:val="00257419"/>
    <w:rsid w:val="0026031E"/>
    <w:rsid w:val="00261177"/>
    <w:rsid w:val="002624CC"/>
    <w:rsid w:val="002630CE"/>
    <w:rsid w:val="00264B5D"/>
    <w:rsid w:val="00264C0E"/>
    <w:rsid w:val="002737FF"/>
    <w:rsid w:val="002747F1"/>
    <w:rsid w:val="0027591F"/>
    <w:rsid w:val="00280742"/>
    <w:rsid w:val="00285BE2"/>
    <w:rsid w:val="002877E8"/>
    <w:rsid w:val="00291B37"/>
    <w:rsid w:val="0029498B"/>
    <w:rsid w:val="0029614E"/>
    <w:rsid w:val="00297EC6"/>
    <w:rsid w:val="002A07E7"/>
    <w:rsid w:val="002A1BB4"/>
    <w:rsid w:val="002A38A8"/>
    <w:rsid w:val="002A4F3E"/>
    <w:rsid w:val="002B4E4C"/>
    <w:rsid w:val="002C0B09"/>
    <w:rsid w:val="002C2827"/>
    <w:rsid w:val="002D37DA"/>
    <w:rsid w:val="002D72DA"/>
    <w:rsid w:val="002E2A2F"/>
    <w:rsid w:val="002F1AC0"/>
    <w:rsid w:val="002F1BBE"/>
    <w:rsid w:val="002F3AD7"/>
    <w:rsid w:val="00303E0B"/>
    <w:rsid w:val="00305AA9"/>
    <w:rsid w:val="00313175"/>
    <w:rsid w:val="003133DE"/>
    <w:rsid w:val="0031404B"/>
    <w:rsid w:val="00317918"/>
    <w:rsid w:val="0032263B"/>
    <w:rsid w:val="00326FA9"/>
    <w:rsid w:val="00334C60"/>
    <w:rsid w:val="00347FEF"/>
    <w:rsid w:val="00357FE9"/>
    <w:rsid w:val="00360F8D"/>
    <w:rsid w:val="00364466"/>
    <w:rsid w:val="0036487D"/>
    <w:rsid w:val="00371BF8"/>
    <w:rsid w:val="0037310D"/>
    <w:rsid w:val="003749BF"/>
    <w:rsid w:val="003760E5"/>
    <w:rsid w:val="003772EF"/>
    <w:rsid w:val="003841E7"/>
    <w:rsid w:val="003A073A"/>
    <w:rsid w:val="003A4487"/>
    <w:rsid w:val="003A5655"/>
    <w:rsid w:val="003A58BA"/>
    <w:rsid w:val="003A7915"/>
    <w:rsid w:val="003A7B8C"/>
    <w:rsid w:val="003B5214"/>
    <w:rsid w:val="003B7F85"/>
    <w:rsid w:val="003D4C9C"/>
    <w:rsid w:val="003E2D80"/>
    <w:rsid w:val="003E4CB9"/>
    <w:rsid w:val="003E7137"/>
    <w:rsid w:val="003F0E1D"/>
    <w:rsid w:val="003F1063"/>
    <w:rsid w:val="0040297C"/>
    <w:rsid w:val="00403323"/>
    <w:rsid w:val="00406FA4"/>
    <w:rsid w:val="004079A2"/>
    <w:rsid w:val="00410A7C"/>
    <w:rsid w:val="004122B3"/>
    <w:rsid w:val="0041386D"/>
    <w:rsid w:val="0041675B"/>
    <w:rsid w:val="00416D48"/>
    <w:rsid w:val="004217D6"/>
    <w:rsid w:val="00424F40"/>
    <w:rsid w:val="004256D1"/>
    <w:rsid w:val="00427594"/>
    <w:rsid w:val="004349C2"/>
    <w:rsid w:val="004407E3"/>
    <w:rsid w:val="00442CB2"/>
    <w:rsid w:val="0045406A"/>
    <w:rsid w:val="00461AB8"/>
    <w:rsid w:val="0046672D"/>
    <w:rsid w:val="00474041"/>
    <w:rsid w:val="004775B2"/>
    <w:rsid w:val="00483F54"/>
    <w:rsid w:val="0048421C"/>
    <w:rsid w:val="00484C1F"/>
    <w:rsid w:val="00486573"/>
    <w:rsid w:val="00495D45"/>
    <w:rsid w:val="004A6AF7"/>
    <w:rsid w:val="004B5E57"/>
    <w:rsid w:val="004B69C2"/>
    <w:rsid w:val="004C035D"/>
    <w:rsid w:val="004C1DC7"/>
    <w:rsid w:val="004C4B13"/>
    <w:rsid w:val="004D1596"/>
    <w:rsid w:val="004D3466"/>
    <w:rsid w:val="004D62F0"/>
    <w:rsid w:val="004D6528"/>
    <w:rsid w:val="004D68CE"/>
    <w:rsid w:val="004D6F08"/>
    <w:rsid w:val="004E493B"/>
    <w:rsid w:val="004E5E6D"/>
    <w:rsid w:val="004F0428"/>
    <w:rsid w:val="004F4EAF"/>
    <w:rsid w:val="00500269"/>
    <w:rsid w:val="005009F9"/>
    <w:rsid w:val="005010AF"/>
    <w:rsid w:val="005019AF"/>
    <w:rsid w:val="00506908"/>
    <w:rsid w:val="00510277"/>
    <w:rsid w:val="00511EC3"/>
    <w:rsid w:val="0051255D"/>
    <w:rsid w:val="005168D2"/>
    <w:rsid w:val="00520E74"/>
    <w:rsid w:val="0052622F"/>
    <w:rsid w:val="00526AF7"/>
    <w:rsid w:val="00527DC5"/>
    <w:rsid w:val="005358D0"/>
    <w:rsid w:val="00535C35"/>
    <w:rsid w:val="00541D17"/>
    <w:rsid w:val="005462B2"/>
    <w:rsid w:val="0055392F"/>
    <w:rsid w:val="0055584C"/>
    <w:rsid w:val="00557450"/>
    <w:rsid w:val="005577BC"/>
    <w:rsid w:val="00562512"/>
    <w:rsid w:val="0056680D"/>
    <w:rsid w:val="00567AA7"/>
    <w:rsid w:val="00570B17"/>
    <w:rsid w:val="00570BF3"/>
    <w:rsid w:val="00571FDD"/>
    <w:rsid w:val="005725AC"/>
    <w:rsid w:val="0057534C"/>
    <w:rsid w:val="00580F15"/>
    <w:rsid w:val="00584355"/>
    <w:rsid w:val="00593979"/>
    <w:rsid w:val="00597D6B"/>
    <w:rsid w:val="00597F89"/>
    <w:rsid w:val="005A1BF1"/>
    <w:rsid w:val="005C06A7"/>
    <w:rsid w:val="005C187E"/>
    <w:rsid w:val="005C3151"/>
    <w:rsid w:val="005C3450"/>
    <w:rsid w:val="005C3E76"/>
    <w:rsid w:val="005C63FB"/>
    <w:rsid w:val="005C6E96"/>
    <w:rsid w:val="005C7E50"/>
    <w:rsid w:val="005D161A"/>
    <w:rsid w:val="005D5003"/>
    <w:rsid w:val="005D52DF"/>
    <w:rsid w:val="005E00A0"/>
    <w:rsid w:val="005E5669"/>
    <w:rsid w:val="00604B05"/>
    <w:rsid w:val="00610479"/>
    <w:rsid w:val="00616A04"/>
    <w:rsid w:val="00617D17"/>
    <w:rsid w:val="006223DF"/>
    <w:rsid w:val="006249D8"/>
    <w:rsid w:val="00626917"/>
    <w:rsid w:val="006311D2"/>
    <w:rsid w:val="00634616"/>
    <w:rsid w:val="00634CB2"/>
    <w:rsid w:val="00635842"/>
    <w:rsid w:val="006369B5"/>
    <w:rsid w:val="00640F29"/>
    <w:rsid w:val="00645711"/>
    <w:rsid w:val="00646F6C"/>
    <w:rsid w:val="006567CB"/>
    <w:rsid w:val="00660BDB"/>
    <w:rsid w:val="006617C0"/>
    <w:rsid w:val="006646D0"/>
    <w:rsid w:val="00667686"/>
    <w:rsid w:val="00667B8D"/>
    <w:rsid w:val="006736B5"/>
    <w:rsid w:val="00677AF2"/>
    <w:rsid w:val="0068027B"/>
    <w:rsid w:val="0068027E"/>
    <w:rsid w:val="00681970"/>
    <w:rsid w:val="00684A4A"/>
    <w:rsid w:val="006A174B"/>
    <w:rsid w:val="006A288A"/>
    <w:rsid w:val="006A4ED5"/>
    <w:rsid w:val="006A5DA8"/>
    <w:rsid w:val="006A6D8D"/>
    <w:rsid w:val="006B094D"/>
    <w:rsid w:val="006B1D6B"/>
    <w:rsid w:val="006C2F0D"/>
    <w:rsid w:val="006C34D2"/>
    <w:rsid w:val="006C46BE"/>
    <w:rsid w:val="006D162B"/>
    <w:rsid w:val="006D37EF"/>
    <w:rsid w:val="006D3AA5"/>
    <w:rsid w:val="006D494E"/>
    <w:rsid w:val="006E226F"/>
    <w:rsid w:val="006E7962"/>
    <w:rsid w:val="006F01AD"/>
    <w:rsid w:val="0070091A"/>
    <w:rsid w:val="00707522"/>
    <w:rsid w:val="007128BA"/>
    <w:rsid w:val="00713DDB"/>
    <w:rsid w:val="00720138"/>
    <w:rsid w:val="007206FE"/>
    <w:rsid w:val="007229BE"/>
    <w:rsid w:val="00724B50"/>
    <w:rsid w:val="00726CEA"/>
    <w:rsid w:val="00732A63"/>
    <w:rsid w:val="00740DFD"/>
    <w:rsid w:val="00745417"/>
    <w:rsid w:val="00755878"/>
    <w:rsid w:val="00755D0A"/>
    <w:rsid w:val="00755FAF"/>
    <w:rsid w:val="00760DFA"/>
    <w:rsid w:val="00760FE9"/>
    <w:rsid w:val="00761171"/>
    <w:rsid w:val="007644E7"/>
    <w:rsid w:val="007650BD"/>
    <w:rsid w:val="00765B55"/>
    <w:rsid w:val="00774A1C"/>
    <w:rsid w:val="00777233"/>
    <w:rsid w:val="00780430"/>
    <w:rsid w:val="00780D82"/>
    <w:rsid w:val="0078281C"/>
    <w:rsid w:val="00784EF5"/>
    <w:rsid w:val="00785335"/>
    <w:rsid w:val="0079557C"/>
    <w:rsid w:val="0079745C"/>
    <w:rsid w:val="0079748F"/>
    <w:rsid w:val="00797EE1"/>
    <w:rsid w:val="007B77C9"/>
    <w:rsid w:val="007C1DEC"/>
    <w:rsid w:val="007C34F5"/>
    <w:rsid w:val="007C617A"/>
    <w:rsid w:val="007C662C"/>
    <w:rsid w:val="007C6C48"/>
    <w:rsid w:val="007D0352"/>
    <w:rsid w:val="007D1130"/>
    <w:rsid w:val="007D31E8"/>
    <w:rsid w:val="007D6F16"/>
    <w:rsid w:val="007D7C8F"/>
    <w:rsid w:val="007E0E58"/>
    <w:rsid w:val="007E3001"/>
    <w:rsid w:val="007E3D4F"/>
    <w:rsid w:val="007E4372"/>
    <w:rsid w:val="007E4705"/>
    <w:rsid w:val="007E669F"/>
    <w:rsid w:val="007F2D74"/>
    <w:rsid w:val="007F77A9"/>
    <w:rsid w:val="00805012"/>
    <w:rsid w:val="00811B26"/>
    <w:rsid w:val="00812C0B"/>
    <w:rsid w:val="008132C6"/>
    <w:rsid w:val="00814B4B"/>
    <w:rsid w:val="00815CE9"/>
    <w:rsid w:val="00820159"/>
    <w:rsid w:val="00823CB3"/>
    <w:rsid w:val="008276E7"/>
    <w:rsid w:val="00827976"/>
    <w:rsid w:val="008317EC"/>
    <w:rsid w:val="00831CA3"/>
    <w:rsid w:val="0083328E"/>
    <w:rsid w:val="00833529"/>
    <w:rsid w:val="00835F86"/>
    <w:rsid w:val="00843981"/>
    <w:rsid w:val="0086195C"/>
    <w:rsid w:val="008634E5"/>
    <w:rsid w:val="00865E9E"/>
    <w:rsid w:val="00870907"/>
    <w:rsid w:val="0087695A"/>
    <w:rsid w:val="0088303D"/>
    <w:rsid w:val="008904CE"/>
    <w:rsid w:val="008A18A1"/>
    <w:rsid w:val="008B2084"/>
    <w:rsid w:val="008C10EA"/>
    <w:rsid w:val="008C1FDB"/>
    <w:rsid w:val="008C4C6B"/>
    <w:rsid w:val="008C5684"/>
    <w:rsid w:val="008C7BB6"/>
    <w:rsid w:val="008D06EF"/>
    <w:rsid w:val="008D3CFF"/>
    <w:rsid w:val="008D548B"/>
    <w:rsid w:val="008E05BE"/>
    <w:rsid w:val="008E3F53"/>
    <w:rsid w:val="008E6C4B"/>
    <w:rsid w:val="008F1CAC"/>
    <w:rsid w:val="008F3A87"/>
    <w:rsid w:val="008F6E35"/>
    <w:rsid w:val="00905C0D"/>
    <w:rsid w:val="00910973"/>
    <w:rsid w:val="0091548F"/>
    <w:rsid w:val="00916DE0"/>
    <w:rsid w:val="00917943"/>
    <w:rsid w:val="0092133A"/>
    <w:rsid w:val="00923E8C"/>
    <w:rsid w:val="00923F61"/>
    <w:rsid w:val="00931F73"/>
    <w:rsid w:val="00933703"/>
    <w:rsid w:val="009375C2"/>
    <w:rsid w:val="00940573"/>
    <w:rsid w:val="00941B93"/>
    <w:rsid w:val="00942B6A"/>
    <w:rsid w:val="00943913"/>
    <w:rsid w:val="00944B5C"/>
    <w:rsid w:val="00947C5A"/>
    <w:rsid w:val="0095356F"/>
    <w:rsid w:val="00954CBF"/>
    <w:rsid w:val="00954E8D"/>
    <w:rsid w:val="0096006F"/>
    <w:rsid w:val="00964C9E"/>
    <w:rsid w:val="00970583"/>
    <w:rsid w:val="009707F1"/>
    <w:rsid w:val="00970EC2"/>
    <w:rsid w:val="00972785"/>
    <w:rsid w:val="00973AB8"/>
    <w:rsid w:val="00975272"/>
    <w:rsid w:val="00977A54"/>
    <w:rsid w:val="00987388"/>
    <w:rsid w:val="009913B6"/>
    <w:rsid w:val="00995290"/>
    <w:rsid w:val="009A0CA5"/>
    <w:rsid w:val="009A50A3"/>
    <w:rsid w:val="009A617D"/>
    <w:rsid w:val="009A7212"/>
    <w:rsid w:val="009B05D6"/>
    <w:rsid w:val="009B0EFD"/>
    <w:rsid w:val="009B6AC4"/>
    <w:rsid w:val="009B6EF5"/>
    <w:rsid w:val="009C236D"/>
    <w:rsid w:val="009D04E9"/>
    <w:rsid w:val="009D16F9"/>
    <w:rsid w:val="009E3CA7"/>
    <w:rsid w:val="009F1B28"/>
    <w:rsid w:val="009F1E77"/>
    <w:rsid w:val="00A02F24"/>
    <w:rsid w:val="00A0332D"/>
    <w:rsid w:val="00A15FD5"/>
    <w:rsid w:val="00A21C93"/>
    <w:rsid w:val="00A21D8D"/>
    <w:rsid w:val="00A32C59"/>
    <w:rsid w:val="00A3442A"/>
    <w:rsid w:val="00A40EB1"/>
    <w:rsid w:val="00A4445D"/>
    <w:rsid w:val="00A5351E"/>
    <w:rsid w:val="00A5480A"/>
    <w:rsid w:val="00A5570F"/>
    <w:rsid w:val="00A568F2"/>
    <w:rsid w:val="00A57155"/>
    <w:rsid w:val="00A574B6"/>
    <w:rsid w:val="00A623C1"/>
    <w:rsid w:val="00A64B9C"/>
    <w:rsid w:val="00A65A76"/>
    <w:rsid w:val="00A65F94"/>
    <w:rsid w:val="00A709F2"/>
    <w:rsid w:val="00A81D76"/>
    <w:rsid w:val="00A83A81"/>
    <w:rsid w:val="00A83E2F"/>
    <w:rsid w:val="00A85C9B"/>
    <w:rsid w:val="00A93D17"/>
    <w:rsid w:val="00AA07F3"/>
    <w:rsid w:val="00AA2E36"/>
    <w:rsid w:val="00AA4B78"/>
    <w:rsid w:val="00AA6AC0"/>
    <w:rsid w:val="00AA7316"/>
    <w:rsid w:val="00AC0A37"/>
    <w:rsid w:val="00AC0DC8"/>
    <w:rsid w:val="00AC3461"/>
    <w:rsid w:val="00AC6D59"/>
    <w:rsid w:val="00AE0FEA"/>
    <w:rsid w:val="00AE2E54"/>
    <w:rsid w:val="00AE65D4"/>
    <w:rsid w:val="00AE69A7"/>
    <w:rsid w:val="00AE6E1E"/>
    <w:rsid w:val="00AF09C5"/>
    <w:rsid w:val="00AF2047"/>
    <w:rsid w:val="00AF6D34"/>
    <w:rsid w:val="00B07451"/>
    <w:rsid w:val="00B105EE"/>
    <w:rsid w:val="00B11B07"/>
    <w:rsid w:val="00B12243"/>
    <w:rsid w:val="00B13552"/>
    <w:rsid w:val="00B158FD"/>
    <w:rsid w:val="00B17B5B"/>
    <w:rsid w:val="00B20254"/>
    <w:rsid w:val="00B204B2"/>
    <w:rsid w:val="00B24C7B"/>
    <w:rsid w:val="00B24FA2"/>
    <w:rsid w:val="00B36731"/>
    <w:rsid w:val="00B46299"/>
    <w:rsid w:val="00B5106A"/>
    <w:rsid w:val="00B53472"/>
    <w:rsid w:val="00B54755"/>
    <w:rsid w:val="00B82980"/>
    <w:rsid w:val="00B87BCF"/>
    <w:rsid w:val="00B960E2"/>
    <w:rsid w:val="00BA0751"/>
    <w:rsid w:val="00BB7EE3"/>
    <w:rsid w:val="00BC077B"/>
    <w:rsid w:val="00BC1FE2"/>
    <w:rsid w:val="00BC22C0"/>
    <w:rsid w:val="00BC27BA"/>
    <w:rsid w:val="00BC4A11"/>
    <w:rsid w:val="00BC532E"/>
    <w:rsid w:val="00BD1298"/>
    <w:rsid w:val="00BD5189"/>
    <w:rsid w:val="00BE73C7"/>
    <w:rsid w:val="00BF016E"/>
    <w:rsid w:val="00BF2273"/>
    <w:rsid w:val="00BF23BA"/>
    <w:rsid w:val="00BF3650"/>
    <w:rsid w:val="00C00CDD"/>
    <w:rsid w:val="00C0366B"/>
    <w:rsid w:val="00C05C7D"/>
    <w:rsid w:val="00C33A4F"/>
    <w:rsid w:val="00C360C1"/>
    <w:rsid w:val="00C405BD"/>
    <w:rsid w:val="00C41FBA"/>
    <w:rsid w:val="00C5182E"/>
    <w:rsid w:val="00C5240D"/>
    <w:rsid w:val="00C5408E"/>
    <w:rsid w:val="00C5477F"/>
    <w:rsid w:val="00C5695D"/>
    <w:rsid w:val="00C62D65"/>
    <w:rsid w:val="00C63655"/>
    <w:rsid w:val="00C64A31"/>
    <w:rsid w:val="00C65517"/>
    <w:rsid w:val="00C7085C"/>
    <w:rsid w:val="00C724E3"/>
    <w:rsid w:val="00C7434A"/>
    <w:rsid w:val="00C762C7"/>
    <w:rsid w:val="00C76851"/>
    <w:rsid w:val="00C805C0"/>
    <w:rsid w:val="00C93A40"/>
    <w:rsid w:val="00CA2F4E"/>
    <w:rsid w:val="00CA5F3A"/>
    <w:rsid w:val="00CD2C8D"/>
    <w:rsid w:val="00CD3C7B"/>
    <w:rsid w:val="00CD5391"/>
    <w:rsid w:val="00CD76B4"/>
    <w:rsid w:val="00CE24E3"/>
    <w:rsid w:val="00CE658A"/>
    <w:rsid w:val="00CE74E6"/>
    <w:rsid w:val="00D03D3F"/>
    <w:rsid w:val="00D07C4C"/>
    <w:rsid w:val="00D12C3B"/>
    <w:rsid w:val="00D170B0"/>
    <w:rsid w:val="00D2058A"/>
    <w:rsid w:val="00D24328"/>
    <w:rsid w:val="00D25603"/>
    <w:rsid w:val="00D26ED3"/>
    <w:rsid w:val="00D2751E"/>
    <w:rsid w:val="00D35169"/>
    <w:rsid w:val="00D403F6"/>
    <w:rsid w:val="00D475E3"/>
    <w:rsid w:val="00D524BD"/>
    <w:rsid w:val="00D62B23"/>
    <w:rsid w:val="00D64657"/>
    <w:rsid w:val="00D6630F"/>
    <w:rsid w:val="00D67336"/>
    <w:rsid w:val="00D67FD3"/>
    <w:rsid w:val="00D8082D"/>
    <w:rsid w:val="00D8599A"/>
    <w:rsid w:val="00D85E18"/>
    <w:rsid w:val="00D9106E"/>
    <w:rsid w:val="00D91B83"/>
    <w:rsid w:val="00D9301B"/>
    <w:rsid w:val="00D963D5"/>
    <w:rsid w:val="00D97139"/>
    <w:rsid w:val="00D97214"/>
    <w:rsid w:val="00D97635"/>
    <w:rsid w:val="00DA2846"/>
    <w:rsid w:val="00DA2886"/>
    <w:rsid w:val="00DA2BD1"/>
    <w:rsid w:val="00DA48AD"/>
    <w:rsid w:val="00DB33AE"/>
    <w:rsid w:val="00DB36CF"/>
    <w:rsid w:val="00DC40A5"/>
    <w:rsid w:val="00DC4822"/>
    <w:rsid w:val="00DC5A70"/>
    <w:rsid w:val="00DC7670"/>
    <w:rsid w:val="00DD1F0C"/>
    <w:rsid w:val="00DE10D0"/>
    <w:rsid w:val="00DE574B"/>
    <w:rsid w:val="00DF2228"/>
    <w:rsid w:val="00DF22F4"/>
    <w:rsid w:val="00DF2A2A"/>
    <w:rsid w:val="00DF4D62"/>
    <w:rsid w:val="00DF73CD"/>
    <w:rsid w:val="00E05747"/>
    <w:rsid w:val="00E1127E"/>
    <w:rsid w:val="00E1535E"/>
    <w:rsid w:val="00E15CE9"/>
    <w:rsid w:val="00E237D2"/>
    <w:rsid w:val="00E251CA"/>
    <w:rsid w:val="00E3035F"/>
    <w:rsid w:val="00E32C82"/>
    <w:rsid w:val="00E33AB7"/>
    <w:rsid w:val="00E35D0F"/>
    <w:rsid w:val="00E41362"/>
    <w:rsid w:val="00E539BD"/>
    <w:rsid w:val="00E5667D"/>
    <w:rsid w:val="00E65630"/>
    <w:rsid w:val="00E721AA"/>
    <w:rsid w:val="00E7510A"/>
    <w:rsid w:val="00E77090"/>
    <w:rsid w:val="00E77BCB"/>
    <w:rsid w:val="00E77EF8"/>
    <w:rsid w:val="00E80DBC"/>
    <w:rsid w:val="00E8223E"/>
    <w:rsid w:val="00E95754"/>
    <w:rsid w:val="00E967C8"/>
    <w:rsid w:val="00EA3B63"/>
    <w:rsid w:val="00EB3679"/>
    <w:rsid w:val="00EB4A1C"/>
    <w:rsid w:val="00EB4D9C"/>
    <w:rsid w:val="00EC1A48"/>
    <w:rsid w:val="00EC676F"/>
    <w:rsid w:val="00ED6570"/>
    <w:rsid w:val="00EE03EA"/>
    <w:rsid w:val="00EF36DE"/>
    <w:rsid w:val="00EF72A5"/>
    <w:rsid w:val="00F05BEC"/>
    <w:rsid w:val="00F21CFC"/>
    <w:rsid w:val="00F22F2E"/>
    <w:rsid w:val="00F23D60"/>
    <w:rsid w:val="00F24589"/>
    <w:rsid w:val="00F27566"/>
    <w:rsid w:val="00F34620"/>
    <w:rsid w:val="00F37D8F"/>
    <w:rsid w:val="00F41674"/>
    <w:rsid w:val="00F42D45"/>
    <w:rsid w:val="00F44929"/>
    <w:rsid w:val="00F46561"/>
    <w:rsid w:val="00F5581C"/>
    <w:rsid w:val="00F6180D"/>
    <w:rsid w:val="00F648EF"/>
    <w:rsid w:val="00F724F4"/>
    <w:rsid w:val="00F73FA1"/>
    <w:rsid w:val="00F74AA6"/>
    <w:rsid w:val="00F76225"/>
    <w:rsid w:val="00F762E1"/>
    <w:rsid w:val="00F7673B"/>
    <w:rsid w:val="00F90E7F"/>
    <w:rsid w:val="00F93E7C"/>
    <w:rsid w:val="00F95CCC"/>
    <w:rsid w:val="00F96A3A"/>
    <w:rsid w:val="00FA1232"/>
    <w:rsid w:val="00FA6481"/>
    <w:rsid w:val="00FA6BB6"/>
    <w:rsid w:val="00FA756D"/>
    <w:rsid w:val="00FB07D2"/>
    <w:rsid w:val="00FB7166"/>
    <w:rsid w:val="00FC100A"/>
    <w:rsid w:val="00FC54EC"/>
    <w:rsid w:val="00FC6ADF"/>
    <w:rsid w:val="00FD3603"/>
    <w:rsid w:val="00FD74B8"/>
    <w:rsid w:val="00FE062B"/>
    <w:rsid w:val="00FE4B6D"/>
    <w:rsid w:val="00FE6D99"/>
    <w:rsid w:val="00FF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F5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 w:cs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5667D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18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5667D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784EF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2183"/>
    <w:rPr>
      <w:sz w:val="20"/>
      <w:szCs w:val="20"/>
    </w:rPr>
  </w:style>
  <w:style w:type="character" w:styleId="a5">
    <w:name w:val="page number"/>
    <w:basedOn w:val="a0"/>
    <w:uiPriority w:val="99"/>
    <w:rsid w:val="00784EF5"/>
  </w:style>
  <w:style w:type="table" w:styleId="a6">
    <w:name w:val="Table Grid"/>
    <w:basedOn w:val="a1"/>
    <w:uiPriority w:val="99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uiPriority w:val="99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  <w:szCs w:val="28"/>
    </w:rPr>
  </w:style>
  <w:style w:type="character" w:customStyle="1" w:styleId="a7">
    <w:name w:val="Цветовое выделение"/>
    <w:uiPriority w:val="99"/>
    <w:rsid w:val="006D3AA5"/>
    <w:rPr>
      <w:b/>
      <w:bCs/>
      <w:color w:val="000080"/>
      <w:sz w:val="32"/>
      <w:szCs w:val="32"/>
    </w:rPr>
  </w:style>
  <w:style w:type="paragraph" w:styleId="a8">
    <w:name w:val="Balloon Text"/>
    <w:basedOn w:val="a"/>
    <w:link w:val="a9"/>
    <w:uiPriority w:val="99"/>
    <w:semiHidden/>
    <w:rsid w:val="00604B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2183"/>
    <w:rPr>
      <w:sz w:val="0"/>
      <w:szCs w:val="0"/>
    </w:rPr>
  </w:style>
  <w:style w:type="character" w:customStyle="1" w:styleId="aa">
    <w:name w:val="Гипертекстовая ссылка"/>
    <w:basedOn w:val="a7"/>
    <w:uiPriority w:val="99"/>
    <w:rsid w:val="000D78B8"/>
    <w:rPr>
      <w:color w:val="008000"/>
      <w:sz w:val="40"/>
      <w:szCs w:val="40"/>
    </w:rPr>
  </w:style>
  <w:style w:type="character" w:customStyle="1" w:styleId="ab">
    <w:name w:val="Не вступил в силу"/>
    <w:basedOn w:val="a7"/>
    <w:uiPriority w:val="99"/>
    <w:rsid w:val="00B20254"/>
    <w:rPr>
      <w:color w:val="008080"/>
      <w:sz w:val="40"/>
      <w:szCs w:val="40"/>
    </w:rPr>
  </w:style>
  <w:style w:type="paragraph" w:customStyle="1" w:styleId="ac">
    <w:name w:val="Прижатый влево"/>
    <w:basedOn w:val="a"/>
    <w:next w:val="a"/>
    <w:uiPriority w:val="99"/>
    <w:rsid w:val="00B20254"/>
    <w:pPr>
      <w:overflowPunct/>
      <w:textAlignment w:val="auto"/>
    </w:pPr>
    <w:rPr>
      <w:rFonts w:ascii="Arial" w:hAnsi="Arial" w:cs="Arial"/>
      <w:sz w:val="40"/>
      <w:szCs w:val="40"/>
    </w:rPr>
  </w:style>
  <w:style w:type="paragraph" w:styleId="22">
    <w:name w:val="Body Text Indent 2"/>
    <w:basedOn w:val="a"/>
    <w:link w:val="23"/>
    <w:uiPriority w:val="99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681970"/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rsid w:val="00F46561"/>
    <w:rPr>
      <w:color w:val="0000FF"/>
      <w:u w:val="single"/>
    </w:rPr>
  </w:style>
  <w:style w:type="paragraph" w:styleId="ae">
    <w:name w:val="Normal (Web)"/>
    <w:basedOn w:val="a"/>
    <w:uiPriority w:val="99"/>
    <w:rsid w:val="00B547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">
    <w:name w:val="u"/>
    <w:basedOn w:val="a"/>
    <w:uiPriority w:val="99"/>
    <w:rsid w:val="00E80D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ni">
    <w:name w:val="uni"/>
    <w:basedOn w:val="a"/>
    <w:uiPriority w:val="99"/>
    <w:rsid w:val="00E80D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nip">
    <w:name w:val="unip"/>
    <w:basedOn w:val="a"/>
    <w:uiPriority w:val="99"/>
    <w:rsid w:val="00E80D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p">
    <w:name w:val="up"/>
    <w:basedOn w:val="a"/>
    <w:uiPriority w:val="99"/>
    <w:rsid w:val="001853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B51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5106A"/>
    <w:rPr>
      <w:rFonts w:ascii="Courier New" w:hAnsi="Courier New" w:cs="Courier New"/>
    </w:rPr>
  </w:style>
  <w:style w:type="paragraph" w:customStyle="1" w:styleId="ConsNormal">
    <w:name w:val="ConsNormal"/>
    <w:rsid w:val="00100607"/>
    <w:pPr>
      <w:widowControl w:val="0"/>
      <w:ind w:firstLine="720"/>
    </w:pPr>
    <w:rPr>
      <w:rFonts w:ascii="Arial" w:hAnsi="Arial" w:cs="Arial"/>
    </w:rPr>
  </w:style>
  <w:style w:type="paragraph" w:styleId="af">
    <w:name w:val="Body Text"/>
    <w:basedOn w:val="a"/>
    <w:link w:val="af0"/>
    <w:uiPriority w:val="99"/>
    <w:rsid w:val="00E5667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locked/>
    <w:rsid w:val="00E5667D"/>
  </w:style>
  <w:style w:type="paragraph" w:styleId="af1">
    <w:name w:val="caption"/>
    <w:basedOn w:val="a"/>
    <w:uiPriority w:val="99"/>
    <w:qFormat/>
    <w:rsid w:val="00E5667D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3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</Pages>
  <Words>2058</Words>
  <Characters>11734</Characters>
  <Application>Microsoft Office Word</Application>
  <DocSecurity>0</DocSecurity>
  <Lines>97</Lines>
  <Paragraphs>27</Paragraphs>
  <ScaleCrop>false</ScaleCrop>
  <Company>Prok</Company>
  <LinksUpToDate>false</LinksUpToDate>
  <CharactersWithSpaces>13765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Голикова</dc:creator>
  <cp:keywords/>
  <dc:description/>
  <cp:lastModifiedBy>User</cp:lastModifiedBy>
  <cp:revision>17</cp:revision>
  <cp:lastPrinted>2015-09-09T11:04:00Z</cp:lastPrinted>
  <dcterms:created xsi:type="dcterms:W3CDTF">2014-10-09T05:12:00Z</dcterms:created>
  <dcterms:modified xsi:type="dcterms:W3CDTF">2015-09-09T11:04:00Z</dcterms:modified>
</cp:coreProperties>
</file>